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F6" w:rsidRPr="00B66627" w:rsidRDefault="00B66627" w:rsidP="00B66627">
      <w:pPr>
        <w:rPr>
          <w:rFonts w:ascii="Times New Roman" w:hAnsi="Times New Roman" w:cs="Times New Roman"/>
          <w:b/>
          <w:sz w:val="28"/>
        </w:rPr>
      </w:pPr>
      <w:r w:rsidRPr="00B66627">
        <w:rPr>
          <w:rFonts w:ascii="Times New Roman" w:hAnsi="Times New Roman" w:cs="Times New Roman"/>
          <w:b/>
          <w:sz w:val="28"/>
        </w:rPr>
        <w:t>Year 1 Network</w:t>
      </w:r>
    </w:p>
    <w:p w:rsidR="00B66627" w:rsidRDefault="00B66627" w:rsidP="00B666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647700</wp:posOffset>
            </wp:positionV>
            <wp:extent cx="3505200" cy="1828800"/>
            <wp:effectExtent l="19050" t="0" r="0" b="0"/>
            <wp:wrapNone/>
            <wp:docPr id="1" name="Picture 1" descr="year1_Page_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year1_Page_13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l="18370" t="25556" r="15494" b="47778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6627">
        <w:rPr>
          <w:rFonts w:ascii="Times New Roman" w:hAnsi="Times New Roman" w:cs="Times New Roman"/>
        </w:rPr>
        <w:t xml:space="preserve">Nodes are IGERT Faculty and Trainees, edges indicate working relationships (courses, research, </w:t>
      </w:r>
      <w:proofErr w:type="gramStart"/>
      <w:r w:rsidRPr="00B66627">
        <w:rPr>
          <w:rFonts w:ascii="Times New Roman" w:hAnsi="Times New Roman" w:cs="Times New Roman"/>
        </w:rPr>
        <w:t>group</w:t>
      </w:r>
      <w:proofErr w:type="gramEnd"/>
      <w:r w:rsidRPr="00B66627">
        <w:rPr>
          <w:rFonts w:ascii="Times New Roman" w:hAnsi="Times New Roman" w:cs="Times New Roman"/>
        </w:rPr>
        <w:t xml:space="preserve"> projects)</w:t>
      </w:r>
    </w:p>
    <w:p w:rsidR="00B66627" w:rsidRDefault="00B66627" w:rsidP="00B66627">
      <w:pPr>
        <w:rPr>
          <w:rFonts w:ascii="Times New Roman" w:hAnsi="Times New Roman" w:cs="Times New Roman"/>
        </w:rPr>
      </w:pPr>
    </w:p>
    <w:p w:rsidR="00B66627" w:rsidRDefault="00B66627" w:rsidP="00B66627">
      <w:pPr>
        <w:rPr>
          <w:rFonts w:ascii="Times New Roman" w:hAnsi="Times New Roman" w:cs="Times New Roman"/>
        </w:rPr>
      </w:pPr>
    </w:p>
    <w:p w:rsidR="00B66627" w:rsidRDefault="00B66627" w:rsidP="00B66627">
      <w:pPr>
        <w:rPr>
          <w:rFonts w:ascii="Times New Roman" w:hAnsi="Times New Roman" w:cs="Times New Roman"/>
        </w:rPr>
      </w:pPr>
    </w:p>
    <w:p w:rsidR="00B66627" w:rsidRDefault="00B66627" w:rsidP="00B66627">
      <w:pPr>
        <w:rPr>
          <w:rFonts w:ascii="Times New Roman" w:hAnsi="Times New Roman" w:cs="Times New Roman"/>
        </w:rPr>
      </w:pPr>
    </w:p>
    <w:p w:rsidR="00B66627" w:rsidRDefault="00B66627" w:rsidP="00B66627">
      <w:pPr>
        <w:rPr>
          <w:rFonts w:ascii="Times New Roman" w:hAnsi="Times New Roman" w:cs="Times New Roman"/>
        </w:rPr>
      </w:pPr>
    </w:p>
    <w:p w:rsidR="00B66627" w:rsidRDefault="00B66627" w:rsidP="00B66627">
      <w:pPr>
        <w:rPr>
          <w:rFonts w:ascii="Times New Roman" w:hAnsi="Times New Roman" w:cs="Times New Roman"/>
        </w:rPr>
      </w:pPr>
    </w:p>
    <w:p w:rsidR="00B66627" w:rsidRDefault="00B66627" w:rsidP="00B66627">
      <w:pPr>
        <w:rPr>
          <w:rFonts w:ascii="Times New Roman" w:hAnsi="Times New Roman" w:cs="Times New Roman"/>
        </w:rPr>
      </w:pPr>
    </w:p>
    <w:p w:rsidR="00B66627" w:rsidRDefault="00B66627" w:rsidP="00B66627">
      <w:pPr>
        <w:rPr>
          <w:rFonts w:ascii="Times New Roman" w:hAnsi="Times New Roman" w:cs="Times New Roman"/>
        </w:rPr>
      </w:pPr>
    </w:p>
    <w:p w:rsidR="00B66627" w:rsidRDefault="00B66627" w:rsidP="00B66627">
      <w:pPr>
        <w:rPr>
          <w:rFonts w:ascii="Times New Roman" w:hAnsi="Times New Roman" w:cs="Times New Roman"/>
        </w:rPr>
      </w:pPr>
    </w:p>
    <w:p w:rsidR="00B66627" w:rsidRDefault="00B66627" w:rsidP="00B66627">
      <w:pPr>
        <w:rPr>
          <w:rFonts w:ascii="Times New Roman" w:hAnsi="Times New Roman" w:cs="Times New Roman"/>
        </w:rPr>
      </w:pPr>
    </w:p>
    <w:p w:rsidR="00B66627" w:rsidRPr="00B66627" w:rsidRDefault="00B66627" w:rsidP="00B66627">
      <w:pPr>
        <w:rPr>
          <w:rFonts w:ascii="Times New Roman" w:hAnsi="Times New Roman" w:cs="Times New Roman"/>
          <w:b/>
          <w:sz w:val="28"/>
        </w:rPr>
      </w:pPr>
      <w:r w:rsidRPr="00B66627">
        <w:rPr>
          <w:rFonts w:ascii="Times New Roman" w:hAnsi="Times New Roman" w:cs="Times New Roman"/>
          <w:b/>
          <w:sz w:val="28"/>
        </w:rPr>
        <w:t xml:space="preserve">Year </w:t>
      </w:r>
      <w:r w:rsidR="00E16CAB">
        <w:rPr>
          <w:rFonts w:ascii="Times New Roman" w:hAnsi="Times New Roman" w:cs="Times New Roman"/>
          <w:b/>
          <w:sz w:val="28"/>
        </w:rPr>
        <w:t>2</w:t>
      </w:r>
      <w:r w:rsidRPr="00B66627">
        <w:rPr>
          <w:rFonts w:ascii="Times New Roman" w:hAnsi="Times New Roman" w:cs="Times New Roman"/>
          <w:b/>
          <w:sz w:val="28"/>
        </w:rPr>
        <w:t xml:space="preserve"> Network</w:t>
      </w:r>
    </w:p>
    <w:p w:rsidR="00B66627" w:rsidRPr="00B66627" w:rsidRDefault="00B66627" w:rsidP="00B66627">
      <w:pPr>
        <w:rPr>
          <w:rFonts w:ascii="Times New Roman" w:hAnsi="Times New Roman" w:cs="Times New Roman"/>
        </w:rPr>
      </w:pPr>
      <w:r w:rsidRPr="00B66627">
        <w:rPr>
          <w:rFonts w:ascii="Times New Roman" w:hAnsi="Times New Roman" w:cs="Times New Roman"/>
        </w:rPr>
        <w:t xml:space="preserve">Nodes are IGERT Faculty and Trainees, edges indicate working relationships (courses, research, </w:t>
      </w:r>
      <w:proofErr w:type="gramStart"/>
      <w:r w:rsidRPr="00B66627">
        <w:rPr>
          <w:rFonts w:ascii="Times New Roman" w:hAnsi="Times New Roman" w:cs="Times New Roman"/>
        </w:rPr>
        <w:t>group</w:t>
      </w:r>
      <w:proofErr w:type="gramEnd"/>
      <w:r w:rsidRPr="00B66627">
        <w:rPr>
          <w:rFonts w:ascii="Times New Roman" w:hAnsi="Times New Roman" w:cs="Times New Roman"/>
        </w:rPr>
        <w:t xml:space="preserve"> projects)</w:t>
      </w:r>
      <w:r>
        <w:rPr>
          <w:rFonts w:ascii="Times New Roman" w:hAnsi="Times New Roman" w:cs="Times New Roman"/>
        </w:rPr>
        <w:t>.  Colors indicate the participant’s major department.</w:t>
      </w:r>
    </w:p>
    <w:p w:rsidR="00B66627" w:rsidRPr="00B66627" w:rsidRDefault="00E16CAB" w:rsidP="00B666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146686</wp:posOffset>
            </wp:positionV>
            <wp:extent cx="5943600" cy="3657600"/>
            <wp:effectExtent l="19050" t="0" r="0" b="0"/>
            <wp:wrapNone/>
            <wp:docPr id="3" name="Picture 2" descr="igerty2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erty2graph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6627" w:rsidRPr="00B66627" w:rsidSect="00146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6627"/>
    <w:rsid w:val="001468F6"/>
    <w:rsid w:val="00B66627"/>
    <w:rsid w:val="00E1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8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662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Lines>2</Lines>
  <Paragraphs>1</Paragraphs>
  <ScaleCrop>false</ScaleCrop>
  <Company>EECS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J Cook</dc:creator>
  <cp:lastModifiedBy>Diane J Cook</cp:lastModifiedBy>
  <cp:revision>2</cp:revision>
  <dcterms:created xsi:type="dcterms:W3CDTF">2011-03-28T23:02:00Z</dcterms:created>
  <dcterms:modified xsi:type="dcterms:W3CDTF">2011-03-28T23:07:00Z</dcterms:modified>
</cp:coreProperties>
</file>